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892EC" w14:textId="77777777" w:rsidR="002A6C0C" w:rsidRDefault="002A6C0C" w:rsidP="002A6C0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18C4490" wp14:editId="6D2F269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79520E" w14:textId="77777777" w:rsidR="002A6C0C" w:rsidRDefault="002A6C0C" w:rsidP="002A6C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1E4DD9B3" w14:textId="77777777" w:rsidR="002A6C0C" w:rsidRDefault="002A6C0C" w:rsidP="002A6C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BA5701C" w14:textId="77777777" w:rsidR="002A6C0C" w:rsidRPr="00604332" w:rsidRDefault="002A6C0C" w:rsidP="002A6C0C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04CAB1F9" w14:textId="77777777" w:rsidR="002A6C0C" w:rsidRDefault="002A6C0C" w:rsidP="002A6C0C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6F1A6217" w14:textId="77777777" w:rsidR="002A6C0C" w:rsidRDefault="002A6C0C" w:rsidP="002A6C0C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88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6231F4E1" w14:textId="5F72F2CB" w:rsidR="002A6C0C" w:rsidRPr="002A6C0C" w:rsidRDefault="002A6C0C" w:rsidP="002A6C0C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34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32D6DEA2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552DA">
        <w:rPr>
          <w:rFonts w:ascii="Times New Roman" w:hAnsi="Times New Roman"/>
          <w:b/>
          <w:bCs/>
          <w:sz w:val="28"/>
          <w:szCs w:val="28"/>
          <w:lang w:val="uk-UA"/>
        </w:rPr>
        <w:t>Рожковській Т. 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268022AF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552DA">
        <w:rPr>
          <w:rFonts w:ascii="Times New Roman" w:hAnsi="Times New Roman"/>
          <w:bCs/>
          <w:sz w:val="28"/>
          <w:szCs w:val="28"/>
          <w:lang w:val="uk-UA"/>
        </w:rPr>
        <w:t>Рожковської Тетяни Олексіївни</w:t>
      </w:r>
      <w:r w:rsidR="006927C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5C0CD94A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552DA">
        <w:rPr>
          <w:rFonts w:ascii="Times New Roman" w:hAnsi="Times New Roman"/>
          <w:bCs/>
          <w:sz w:val="28"/>
          <w:szCs w:val="28"/>
          <w:lang w:val="uk-UA"/>
        </w:rPr>
        <w:t>Рожковській Тетяні Олексіївні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552DA">
        <w:rPr>
          <w:rFonts w:ascii="Times New Roman" w:hAnsi="Times New Roman"/>
          <w:bCs/>
          <w:sz w:val="28"/>
          <w:szCs w:val="28"/>
          <w:lang w:val="uk-UA"/>
        </w:rPr>
        <w:t>3403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552DA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484924">
        <w:rPr>
          <w:rFonts w:ascii="Times New Roman" w:hAnsi="Times New Roman"/>
          <w:bCs/>
          <w:sz w:val="28"/>
          <w:szCs w:val="28"/>
          <w:lang w:val="uk-UA"/>
        </w:rPr>
        <w:t>. П</w:t>
      </w:r>
      <w:r w:rsidR="002552DA">
        <w:rPr>
          <w:rFonts w:ascii="Times New Roman" w:hAnsi="Times New Roman"/>
          <w:bCs/>
          <w:sz w:val="28"/>
          <w:szCs w:val="28"/>
          <w:lang w:val="uk-UA"/>
        </w:rPr>
        <w:t>лисків</w:t>
      </w:r>
      <w:r w:rsidR="006927C1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r w:rsidR="002552DA">
        <w:rPr>
          <w:rFonts w:ascii="Times New Roman" w:hAnsi="Times New Roman"/>
          <w:bCs/>
          <w:sz w:val="28"/>
          <w:szCs w:val="28"/>
          <w:lang w:val="uk-UA"/>
        </w:rPr>
        <w:t>Садова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43B4C55F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552DA">
        <w:rPr>
          <w:rFonts w:ascii="Times New Roman" w:hAnsi="Times New Roman"/>
          <w:bCs/>
          <w:sz w:val="28"/>
          <w:szCs w:val="28"/>
          <w:lang w:val="uk-UA"/>
        </w:rPr>
        <w:t xml:space="preserve">Рожковській Тетяні Олексіївні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0189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552DA"/>
    <w:rsid w:val="00270F17"/>
    <w:rsid w:val="002848C0"/>
    <w:rsid w:val="00290E2D"/>
    <w:rsid w:val="002A6C0C"/>
    <w:rsid w:val="002B03E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30A5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4924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27C1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4326B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24CC"/>
    <w:rsid w:val="009400BE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15A6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7268B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58D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C103C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1188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6</cp:revision>
  <cp:lastPrinted>2025-12-08T13:11:00Z</cp:lastPrinted>
  <dcterms:created xsi:type="dcterms:W3CDTF">2025-12-22T06:26:00Z</dcterms:created>
  <dcterms:modified xsi:type="dcterms:W3CDTF">2026-01-15T10:43:00Z</dcterms:modified>
</cp:coreProperties>
</file>